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D18" w:rsidRDefault="00CF2D18" w:rsidP="00F63F15">
      <w:pPr>
        <w:suppressAutoHyphens/>
        <w:ind w:firstLine="720"/>
        <w:jc w:val="center"/>
        <w:rPr>
          <w:b/>
          <w:sz w:val="28"/>
          <w:szCs w:val="27"/>
        </w:rPr>
      </w:pPr>
    </w:p>
    <w:p w:rsidR="00F63F15" w:rsidRPr="00F63F15" w:rsidRDefault="00F63F15" w:rsidP="00F63F15">
      <w:pPr>
        <w:suppressAutoHyphens/>
        <w:ind w:firstLine="720"/>
        <w:jc w:val="center"/>
        <w:rPr>
          <w:b/>
          <w:sz w:val="28"/>
          <w:szCs w:val="27"/>
        </w:rPr>
      </w:pPr>
      <w:r w:rsidRPr="00F63F15">
        <w:rPr>
          <w:b/>
          <w:sz w:val="28"/>
          <w:szCs w:val="27"/>
        </w:rPr>
        <w:t xml:space="preserve">Перечень нормативных актов, регулирующих предоставление муниципальной услуги </w:t>
      </w:r>
      <w:r w:rsidR="00596BBF" w:rsidRPr="00A81CCD">
        <w:rPr>
          <w:b/>
          <w:bCs/>
          <w:szCs w:val="27"/>
          <w:lang w:eastAsia="zh-CN"/>
        </w:rPr>
        <w:t>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</w:p>
    <w:p w:rsidR="00F63F15" w:rsidRDefault="00F63F15" w:rsidP="00F63F15">
      <w:pPr>
        <w:suppressAutoHyphens/>
        <w:ind w:firstLine="720"/>
        <w:jc w:val="both"/>
        <w:rPr>
          <w:szCs w:val="27"/>
        </w:rPr>
      </w:pPr>
    </w:p>
    <w:p w:rsidR="0080690A" w:rsidRPr="0080690A" w:rsidRDefault="0080690A" w:rsidP="0080690A">
      <w:pPr>
        <w:suppressAutoHyphens/>
        <w:ind w:firstLine="720"/>
        <w:jc w:val="both"/>
        <w:rPr>
          <w:szCs w:val="27"/>
        </w:rPr>
      </w:pPr>
      <w:r w:rsidRPr="0080690A">
        <w:rPr>
          <w:szCs w:val="27"/>
        </w:rPr>
        <w:t>Жилищны</w:t>
      </w:r>
      <w:r w:rsidR="006271E8">
        <w:rPr>
          <w:szCs w:val="27"/>
        </w:rPr>
        <w:t>й</w:t>
      </w:r>
      <w:r w:rsidRPr="0080690A">
        <w:rPr>
          <w:szCs w:val="27"/>
        </w:rPr>
        <w:t xml:space="preserve"> кодекс Российской Федерации от 29.12.2004 № 188</w:t>
      </w:r>
      <w:r w:rsidR="00226C1C">
        <w:rPr>
          <w:szCs w:val="27"/>
        </w:rPr>
        <w:t xml:space="preserve">-ФЗ (далее </w:t>
      </w:r>
      <w:r w:rsidR="00226C1C" w:rsidRPr="0080690A">
        <w:rPr>
          <w:szCs w:val="27"/>
        </w:rPr>
        <w:t>–</w:t>
      </w:r>
      <w:r w:rsidRPr="0080690A">
        <w:rPr>
          <w:szCs w:val="27"/>
        </w:rPr>
        <w:t xml:space="preserve"> ЖК РФ) (Собрание законодательства Российской Федерации, 03.01.2005, № 1 (часть 1), ст</w:t>
      </w:r>
      <w:r w:rsidR="00596BBF">
        <w:rPr>
          <w:szCs w:val="27"/>
        </w:rPr>
        <w:t>.</w:t>
      </w:r>
      <w:r w:rsidRPr="0080690A">
        <w:rPr>
          <w:szCs w:val="27"/>
        </w:rPr>
        <w:t>14);</w:t>
      </w:r>
    </w:p>
    <w:p w:rsidR="0080690A" w:rsidRPr="0080690A" w:rsidRDefault="0080690A" w:rsidP="0080690A">
      <w:pPr>
        <w:suppressAutoHyphens/>
        <w:ind w:firstLine="720"/>
        <w:jc w:val="both"/>
        <w:rPr>
          <w:szCs w:val="27"/>
        </w:rPr>
      </w:pPr>
      <w:r w:rsidRPr="0080690A">
        <w:rPr>
          <w:szCs w:val="27"/>
        </w:rPr>
        <w:t>Федеральны</w:t>
      </w:r>
      <w:r w:rsidR="00603C99">
        <w:rPr>
          <w:szCs w:val="27"/>
        </w:rPr>
        <w:t>й</w:t>
      </w:r>
      <w:r w:rsidRPr="0080690A">
        <w:rPr>
          <w:szCs w:val="27"/>
        </w:rPr>
        <w:t xml:space="preserve"> закон от 06.10.2003 №131-ФЗ «Об общих принципах организации местного самоуправления в Российской Федерации» (далее</w:t>
      </w:r>
      <w:r w:rsidR="00226C1C">
        <w:rPr>
          <w:szCs w:val="27"/>
        </w:rPr>
        <w:t xml:space="preserve"> </w:t>
      </w:r>
      <w:bookmarkStart w:id="0" w:name="_GoBack"/>
      <w:bookmarkEnd w:id="0"/>
      <w:r w:rsidRPr="0080690A">
        <w:rPr>
          <w:szCs w:val="27"/>
        </w:rPr>
        <w:t>– Федеральный закон №131-ФЗ) (Собрание законодательства РФ, 06.10.2003, №40, ст.3822);</w:t>
      </w:r>
    </w:p>
    <w:p w:rsidR="0080690A" w:rsidRPr="0080690A" w:rsidRDefault="0080690A" w:rsidP="0080690A">
      <w:pPr>
        <w:suppressAutoHyphens/>
        <w:ind w:firstLine="720"/>
        <w:jc w:val="both"/>
        <w:rPr>
          <w:szCs w:val="27"/>
        </w:rPr>
      </w:pPr>
      <w:r w:rsidRPr="0080690A">
        <w:rPr>
          <w:szCs w:val="27"/>
        </w:rPr>
        <w:t>Федеральны</w:t>
      </w:r>
      <w:r w:rsidR="00603C99">
        <w:rPr>
          <w:szCs w:val="27"/>
        </w:rPr>
        <w:t>й</w:t>
      </w:r>
      <w:r w:rsidRPr="0080690A">
        <w:rPr>
          <w:szCs w:val="27"/>
        </w:rPr>
        <w:t xml:space="preserve"> закон от 27.07.2010 №210-ФЗ «Об организации предоставления государственных и муниципальных услуг» (далее – Федеральный закон № 210-ФЗ) (Собрание законодательства Российской Федерации, 02.08.2010, №31, ст.4179);</w:t>
      </w:r>
    </w:p>
    <w:p w:rsidR="00596BBF" w:rsidRDefault="00596BBF" w:rsidP="0080690A">
      <w:pPr>
        <w:suppressAutoHyphens/>
        <w:ind w:firstLine="720"/>
        <w:jc w:val="both"/>
        <w:rPr>
          <w:szCs w:val="27"/>
        </w:rPr>
      </w:pPr>
      <w:r>
        <w:rPr>
          <w:szCs w:val="27"/>
        </w:rPr>
        <w:t xml:space="preserve">Постановление Правительства Российской Федерации от 28.01.2006 №47 «Об </w:t>
      </w:r>
      <w:r w:rsidR="00A5486C">
        <w:rPr>
          <w:szCs w:val="27"/>
        </w:rPr>
        <w:t>утверждении Положения</w:t>
      </w:r>
      <w:r>
        <w:rPr>
          <w:szCs w:val="27"/>
        </w:rPr>
        <w:t xml:space="preserve"> о признании помещения жилым помещением, жилого помещения непригодным для </w:t>
      </w:r>
      <w:r w:rsidR="00A5486C">
        <w:rPr>
          <w:szCs w:val="27"/>
        </w:rPr>
        <w:t>проживания</w:t>
      </w:r>
      <w:r>
        <w:rPr>
          <w:szCs w:val="27"/>
        </w:rPr>
        <w:t xml:space="preserve"> и многоквартирного дома аварийным и подлежащим сносу или реконструкции» (далее </w:t>
      </w:r>
      <w:r w:rsidR="00226C1C" w:rsidRPr="0080690A">
        <w:rPr>
          <w:szCs w:val="27"/>
        </w:rPr>
        <w:t>–</w:t>
      </w:r>
      <w:r w:rsidR="00226C1C">
        <w:rPr>
          <w:szCs w:val="27"/>
        </w:rPr>
        <w:t xml:space="preserve"> </w:t>
      </w:r>
      <w:r>
        <w:rPr>
          <w:szCs w:val="27"/>
        </w:rPr>
        <w:t>Положение) (Собрание законодательства РФ, 06.02.2006, №6, ст.702);</w:t>
      </w:r>
    </w:p>
    <w:p w:rsidR="00A5486C" w:rsidRDefault="00A5486C" w:rsidP="0080690A">
      <w:pPr>
        <w:suppressAutoHyphens/>
        <w:ind w:firstLine="720"/>
        <w:jc w:val="both"/>
        <w:rPr>
          <w:szCs w:val="27"/>
        </w:rPr>
      </w:pPr>
      <w:r>
        <w:rPr>
          <w:szCs w:val="27"/>
        </w:rPr>
        <w:t>Законом Республики Татарстан от 28.07.2004 №45-ЗРТ «О местном самоуправлении Республике Татарстан» (Республика Татарстан, №155-156, 03.08.2004);</w:t>
      </w:r>
    </w:p>
    <w:p w:rsidR="00CC601A" w:rsidRDefault="0080690A" w:rsidP="0080690A">
      <w:pPr>
        <w:suppressAutoHyphens/>
        <w:ind w:firstLine="720"/>
        <w:jc w:val="both"/>
        <w:rPr>
          <w:szCs w:val="27"/>
        </w:rPr>
      </w:pPr>
      <w:r w:rsidRPr="0080690A">
        <w:rPr>
          <w:szCs w:val="27"/>
        </w:rPr>
        <w:t>Устав</w:t>
      </w:r>
      <w:r w:rsidR="00A5486C">
        <w:rPr>
          <w:szCs w:val="27"/>
        </w:rPr>
        <w:t>ом</w:t>
      </w:r>
      <w:r w:rsidRPr="0080690A">
        <w:rPr>
          <w:szCs w:val="27"/>
        </w:rPr>
        <w:t xml:space="preserve"> Нижнекамского муниципального района Республики Татарстан, принятого решением Совета Нижнекамск</w:t>
      </w:r>
      <w:r w:rsidR="00A5486C">
        <w:rPr>
          <w:szCs w:val="27"/>
        </w:rPr>
        <w:t>ого муниципального района от 18.02.</w:t>
      </w:r>
      <w:r w:rsidRPr="0080690A">
        <w:rPr>
          <w:szCs w:val="27"/>
        </w:rPr>
        <w:t>2014 № 5</w:t>
      </w:r>
      <w:r w:rsidR="00A5486C">
        <w:rPr>
          <w:szCs w:val="27"/>
        </w:rPr>
        <w:t xml:space="preserve"> (далее </w:t>
      </w:r>
      <w:r w:rsidR="00226C1C" w:rsidRPr="0080690A">
        <w:rPr>
          <w:szCs w:val="27"/>
        </w:rPr>
        <w:t>–</w:t>
      </w:r>
      <w:r w:rsidR="00226C1C">
        <w:rPr>
          <w:szCs w:val="27"/>
        </w:rPr>
        <w:t xml:space="preserve"> </w:t>
      </w:r>
      <w:r w:rsidR="00A5486C">
        <w:rPr>
          <w:szCs w:val="27"/>
        </w:rPr>
        <w:t>Устав)</w:t>
      </w:r>
      <w:r w:rsidR="005655F5">
        <w:rPr>
          <w:szCs w:val="27"/>
        </w:rPr>
        <w:t>;</w:t>
      </w:r>
    </w:p>
    <w:p w:rsidR="0080690A" w:rsidRPr="0080690A" w:rsidRDefault="00CC601A" w:rsidP="0080690A">
      <w:pPr>
        <w:suppressAutoHyphens/>
        <w:ind w:firstLine="720"/>
        <w:jc w:val="both"/>
        <w:rPr>
          <w:szCs w:val="27"/>
        </w:rPr>
      </w:pPr>
      <w:r>
        <w:rPr>
          <w:szCs w:val="27"/>
        </w:rPr>
        <w:t xml:space="preserve">Положение об </w:t>
      </w:r>
      <w:r w:rsidR="006A71E2">
        <w:rPr>
          <w:szCs w:val="27"/>
        </w:rPr>
        <w:t>Исполнительном</w:t>
      </w:r>
      <w:r>
        <w:rPr>
          <w:szCs w:val="27"/>
        </w:rPr>
        <w:t xml:space="preserve"> комитете Нижнекамского </w:t>
      </w:r>
      <w:r w:rsidR="006A71E2">
        <w:rPr>
          <w:szCs w:val="27"/>
        </w:rPr>
        <w:t>муниципального</w:t>
      </w:r>
      <w:r>
        <w:rPr>
          <w:szCs w:val="27"/>
        </w:rPr>
        <w:t xml:space="preserve"> района, утвержденным Решением Совета Нижнекамского </w:t>
      </w:r>
      <w:r w:rsidR="006A71E2">
        <w:rPr>
          <w:szCs w:val="27"/>
        </w:rPr>
        <w:t>муниципального</w:t>
      </w:r>
      <w:r>
        <w:rPr>
          <w:szCs w:val="27"/>
        </w:rPr>
        <w:t xml:space="preserve"> района от 24.02.2015 №7 (далее</w:t>
      </w:r>
      <w:r w:rsidR="006A71E2">
        <w:rPr>
          <w:szCs w:val="27"/>
        </w:rPr>
        <w:t xml:space="preserve"> </w:t>
      </w:r>
      <w:r w:rsidR="00226C1C" w:rsidRPr="0080690A">
        <w:rPr>
          <w:szCs w:val="27"/>
        </w:rPr>
        <w:t>–</w:t>
      </w:r>
      <w:r>
        <w:rPr>
          <w:szCs w:val="27"/>
        </w:rPr>
        <w:t xml:space="preserve"> Положение об ИК НМР)</w:t>
      </w:r>
      <w:r w:rsidR="006A71E2">
        <w:rPr>
          <w:szCs w:val="27"/>
        </w:rPr>
        <w:t>.</w:t>
      </w:r>
    </w:p>
    <w:p w:rsidR="0080690A" w:rsidRDefault="0080690A" w:rsidP="0080690A">
      <w:pPr>
        <w:suppressAutoHyphens/>
        <w:ind w:firstLine="720"/>
        <w:jc w:val="both"/>
        <w:rPr>
          <w:szCs w:val="27"/>
        </w:rPr>
      </w:pPr>
    </w:p>
    <w:p w:rsidR="00CC46A4" w:rsidRPr="00122C52" w:rsidRDefault="00CC46A4" w:rsidP="0080690A">
      <w:pPr>
        <w:autoSpaceDE w:val="0"/>
        <w:autoSpaceDN w:val="0"/>
        <w:adjustRightInd w:val="0"/>
        <w:jc w:val="both"/>
      </w:pPr>
    </w:p>
    <w:sectPr w:rsidR="00CC46A4" w:rsidRPr="00122C52" w:rsidSect="00226C1C">
      <w:pgSz w:w="11906" w:h="16838" w:code="9"/>
      <w:pgMar w:top="1134" w:right="707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F15"/>
    <w:rsid w:val="0005699E"/>
    <w:rsid w:val="00122C52"/>
    <w:rsid w:val="00226C1C"/>
    <w:rsid w:val="002445B5"/>
    <w:rsid w:val="002878DA"/>
    <w:rsid w:val="00287DF9"/>
    <w:rsid w:val="002E5A06"/>
    <w:rsid w:val="00320A2C"/>
    <w:rsid w:val="003A0281"/>
    <w:rsid w:val="00455B7F"/>
    <w:rsid w:val="00522BF0"/>
    <w:rsid w:val="005655F5"/>
    <w:rsid w:val="00596BBF"/>
    <w:rsid w:val="005C1361"/>
    <w:rsid w:val="00603C99"/>
    <w:rsid w:val="0062543B"/>
    <w:rsid w:val="006271E8"/>
    <w:rsid w:val="006A71E2"/>
    <w:rsid w:val="006D4BC2"/>
    <w:rsid w:val="006E34BC"/>
    <w:rsid w:val="00717A44"/>
    <w:rsid w:val="007A6BE7"/>
    <w:rsid w:val="0080690A"/>
    <w:rsid w:val="009530EB"/>
    <w:rsid w:val="00A5486C"/>
    <w:rsid w:val="00A86A5D"/>
    <w:rsid w:val="00AB3C91"/>
    <w:rsid w:val="00CC46A4"/>
    <w:rsid w:val="00CC601A"/>
    <w:rsid w:val="00CF2D18"/>
    <w:rsid w:val="00DC7300"/>
    <w:rsid w:val="00E4746F"/>
    <w:rsid w:val="00E735E8"/>
    <w:rsid w:val="00F6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E6C36"/>
  <w15:docId w15:val="{488B7671-3EDF-4DB0-A675-75040FCD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F15"/>
    <w:pPr>
      <w:spacing w:after="0" w:line="240" w:lineRule="auto"/>
    </w:pPr>
    <w:rPr>
      <w:rFonts w:ascii="Times New Roman" w:eastAsia="Times New Roman" w:hAnsi="Times New Roman" w:cs="Times New Roman"/>
      <w:sz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63F15"/>
    <w:pPr>
      <w:spacing w:after="120" w:line="276" w:lineRule="auto"/>
    </w:pPr>
    <w:rPr>
      <w:rFonts w:ascii="Calibri" w:hAnsi="Calibri"/>
      <w:sz w:val="22"/>
      <w:lang w:val="x-none" w:eastAsia="x-none"/>
    </w:rPr>
  </w:style>
  <w:style w:type="character" w:customStyle="1" w:styleId="a4">
    <w:name w:val="Основной текст Знак"/>
    <w:basedOn w:val="a0"/>
    <w:link w:val="a3"/>
    <w:rsid w:val="00F63F15"/>
    <w:rPr>
      <w:rFonts w:ascii="Calibri" w:eastAsia="Times New Roman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3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Adm-NK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Reklama2</dc:creator>
  <cp:lastModifiedBy>USER</cp:lastModifiedBy>
  <cp:revision>3</cp:revision>
  <dcterms:created xsi:type="dcterms:W3CDTF">2022-05-31T07:47:00Z</dcterms:created>
  <dcterms:modified xsi:type="dcterms:W3CDTF">2022-05-31T07:48:00Z</dcterms:modified>
</cp:coreProperties>
</file>